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F24E1D">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5E41B3" w:rsidRPr="00CC7812" w:rsidRDefault="007C13AB">
                  <w:pPr>
                    <w:rPr>
                      <w:b/>
                      <w:sz w:val="28"/>
                      <w:szCs w:val="28"/>
                    </w:rPr>
                  </w:pPr>
                  <w:r>
                    <w:rPr>
                      <w:b/>
                      <w:sz w:val="28"/>
                      <w:szCs w:val="28"/>
                    </w:rPr>
                    <w:t>September 9</w:t>
                  </w:r>
                  <w:r w:rsidR="004061D5">
                    <w:rPr>
                      <w:b/>
                      <w:sz w:val="28"/>
                      <w:szCs w:val="28"/>
                      <w:vertAlign w:val="superscript"/>
                    </w:rPr>
                    <w:t>th</w:t>
                  </w:r>
                  <w:r w:rsidR="005E41B3">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5E41B3" w:rsidRPr="00B74521" w:rsidRDefault="005E41B3"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5E41B3" w:rsidRPr="0008196A" w:rsidRDefault="005E41B3"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5E41B3" w:rsidRPr="00292572" w:rsidRDefault="005E41B3"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Pr="00292572">
                    <w:rPr>
                      <w:i/>
                      <w:sz w:val="36"/>
                      <w:szCs w:val="36"/>
                      <w:u w:val="single"/>
                    </w:rPr>
                    <w:t>HUBchurch.weebly.com</w:t>
                  </w:r>
                </w:p>
              </w:txbxContent>
            </v:textbox>
          </v:shape>
        </w:pict>
      </w:r>
    </w:p>
    <w:p w:rsidR="0052112F" w:rsidRPr="0052112F" w:rsidRDefault="00F24E1D" w:rsidP="0052112F">
      <w:r>
        <w:rPr>
          <w:noProof/>
        </w:rPr>
        <w:pict>
          <v:shape id="_x0000_s1030" type="#_x0000_t202" style="position:absolute;margin-left:240pt;margin-top:5.4pt;width:267.8pt;height:306.65pt;z-index:251666432" strokeweight="2pt">
            <v:textbox style="mso-next-textbox:#_x0000_s1030">
              <w:txbxContent>
                <w:p w:rsidR="00714F40" w:rsidRDefault="005E41B3" w:rsidP="00D463E0">
                  <w:pPr>
                    <w:spacing w:after="0" w:line="192" w:lineRule="auto"/>
                    <w:jc w:val="center"/>
                    <w:rPr>
                      <w:rFonts w:ascii="Verdana" w:hAnsi="Verdana"/>
                      <w:sz w:val="24"/>
                      <w:szCs w:val="24"/>
                    </w:rPr>
                  </w:pPr>
                  <w:r w:rsidRPr="00580BCA">
                    <w:rPr>
                      <w:rFonts w:ascii="Freestyle Script" w:hAnsi="Freestyle Script"/>
                      <w:b/>
                      <w:sz w:val="36"/>
                      <w:szCs w:val="36"/>
                    </w:rPr>
                    <w:t>SERMON NOTES</w:t>
                  </w:r>
                  <w:r>
                    <w:rPr>
                      <w:rFonts w:ascii="Verdana" w:hAnsi="Verdana"/>
                      <w:sz w:val="24"/>
                      <w:szCs w:val="24"/>
                    </w:rPr>
                    <w:t xml:space="preserve"> </w:t>
                  </w:r>
                </w:p>
                <w:p w:rsidR="00D6268D" w:rsidRDefault="00D6268D" w:rsidP="00FC059E">
                  <w:pPr>
                    <w:spacing w:after="0" w:line="192" w:lineRule="auto"/>
                    <w:rPr>
                      <w:rFonts w:ascii="Times New Roman" w:hAnsi="Times New Roman" w:cs="Times New Roman"/>
                      <w:sz w:val="24"/>
                      <w:szCs w:val="24"/>
                    </w:rPr>
                  </w:pPr>
                </w:p>
                <w:p w:rsidR="007C13AB" w:rsidRPr="007C13AB" w:rsidRDefault="007C13AB" w:rsidP="007C13AB">
                  <w:pPr>
                    <w:spacing w:after="0"/>
                    <w:rPr>
                      <w:rFonts w:ascii="Times New Roman" w:hAnsi="Times New Roman" w:cs="Times New Roman"/>
                      <w:sz w:val="24"/>
                      <w:szCs w:val="24"/>
                    </w:rPr>
                  </w:pPr>
                  <w:r w:rsidRPr="00CE1F73">
                    <w:rPr>
                      <w:rFonts w:ascii="Times New Roman" w:hAnsi="Times New Roman" w:cs="Times New Roman"/>
                      <w:b/>
                      <w:sz w:val="24"/>
                      <w:szCs w:val="24"/>
                    </w:rPr>
                    <w:t>ONE WAY</w:t>
                  </w:r>
                  <w:r w:rsidRPr="007C13AB">
                    <w:rPr>
                      <w:rFonts w:ascii="Times New Roman" w:hAnsi="Times New Roman" w:cs="Times New Roman"/>
                      <w:sz w:val="24"/>
                      <w:szCs w:val="24"/>
                    </w:rPr>
                    <w:t>: God’s son is the _____ way to heaven.</w:t>
                  </w:r>
                </w:p>
                <w:p w:rsidR="005643F3" w:rsidRDefault="005643F3" w:rsidP="007C13AB">
                  <w:pPr>
                    <w:spacing w:after="0"/>
                    <w:rPr>
                      <w:rFonts w:ascii="Times New Roman" w:hAnsi="Times New Roman" w:cs="Times New Roman"/>
                      <w:b/>
                      <w:sz w:val="24"/>
                      <w:szCs w:val="24"/>
                    </w:rPr>
                  </w:pPr>
                  <w:r>
                    <w:rPr>
                      <w:rFonts w:ascii="Times New Roman" w:hAnsi="Times New Roman" w:cs="Times New Roman"/>
                      <w:b/>
                      <w:sz w:val="24"/>
                      <w:szCs w:val="24"/>
                    </w:rPr>
                    <w:tab/>
                    <w:t>John 14:6</w:t>
                  </w:r>
                </w:p>
                <w:p w:rsidR="005643F3" w:rsidRPr="005643F3" w:rsidRDefault="007C13AB" w:rsidP="007C13AB">
                  <w:pPr>
                    <w:spacing w:after="0"/>
                    <w:rPr>
                      <w:rFonts w:ascii="Times New Roman" w:hAnsi="Times New Roman" w:cs="Times New Roman"/>
                      <w:sz w:val="24"/>
                      <w:szCs w:val="24"/>
                    </w:rPr>
                  </w:pPr>
                  <w:r w:rsidRPr="00CE1F73">
                    <w:rPr>
                      <w:rFonts w:ascii="Times New Roman" w:hAnsi="Times New Roman" w:cs="Times New Roman"/>
                      <w:b/>
                      <w:sz w:val="24"/>
                      <w:szCs w:val="24"/>
                    </w:rPr>
                    <w:t>STOP</w:t>
                  </w:r>
                  <w:r w:rsidRPr="007C13AB">
                    <w:rPr>
                      <w:rFonts w:ascii="Times New Roman" w:hAnsi="Times New Roman" w:cs="Times New Roman"/>
                      <w:sz w:val="24"/>
                      <w:szCs w:val="24"/>
                    </w:rPr>
                    <w:t>: Don’t let _______ do you in.</w:t>
                  </w:r>
                  <w:r w:rsidR="005643F3">
                    <w:rPr>
                      <w:rFonts w:ascii="Times New Roman" w:hAnsi="Times New Roman" w:cs="Times New Roman"/>
                      <w:sz w:val="24"/>
                      <w:szCs w:val="24"/>
                    </w:rPr>
                    <w:t xml:space="preserve">     </w:t>
                  </w:r>
                  <w:r w:rsidR="005643F3" w:rsidRPr="005643F3">
                    <w:rPr>
                      <w:rFonts w:ascii="Times New Roman" w:hAnsi="Times New Roman" w:cs="Times New Roman"/>
                      <w:b/>
                      <w:sz w:val="24"/>
                      <w:szCs w:val="24"/>
                    </w:rPr>
                    <w:t>Daniel 4:27</w:t>
                  </w:r>
                </w:p>
                <w:p w:rsidR="007C13AB" w:rsidRDefault="007C13AB" w:rsidP="007C13AB">
                  <w:pPr>
                    <w:spacing w:after="0"/>
                    <w:rPr>
                      <w:rFonts w:ascii="Times New Roman" w:hAnsi="Times New Roman" w:cs="Times New Roman"/>
                      <w:sz w:val="24"/>
                      <w:szCs w:val="24"/>
                    </w:rPr>
                  </w:pPr>
                  <w:r w:rsidRPr="00CE1F73">
                    <w:rPr>
                      <w:rFonts w:ascii="Times New Roman" w:hAnsi="Times New Roman" w:cs="Times New Roman"/>
                      <w:b/>
                      <w:sz w:val="24"/>
                      <w:szCs w:val="24"/>
                    </w:rPr>
                    <w:t>YIELD</w:t>
                  </w:r>
                  <w:r>
                    <w:rPr>
                      <w:rFonts w:ascii="Times New Roman" w:hAnsi="Times New Roman" w:cs="Times New Roman"/>
                      <w:sz w:val="24"/>
                      <w:szCs w:val="24"/>
                    </w:rPr>
                    <w:t>: Slow down, wait, ______to the Holy Spirit</w:t>
                  </w:r>
                </w:p>
                <w:p w:rsidR="005643F3" w:rsidRDefault="005643F3" w:rsidP="007C13AB">
                  <w:pPr>
                    <w:spacing w:after="0"/>
                    <w:rPr>
                      <w:rFonts w:ascii="Times New Roman" w:hAnsi="Times New Roman" w:cs="Times New Roman"/>
                      <w:b/>
                      <w:sz w:val="24"/>
                      <w:szCs w:val="24"/>
                    </w:rPr>
                  </w:pPr>
                  <w:r>
                    <w:rPr>
                      <w:rFonts w:ascii="Times New Roman" w:hAnsi="Times New Roman" w:cs="Times New Roman"/>
                      <w:b/>
                      <w:sz w:val="24"/>
                      <w:szCs w:val="24"/>
                    </w:rPr>
                    <w:tab/>
                    <w:t>Galatians 5:25</w:t>
                  </w:r>
                </w:p>
                <w:p w:rsidR="007C13AB" w:rsidRDefault="00DE5364" w:rsidP="007C13AB">
                  <w:pPr>
                    <w:spacing w:after="0"/>
                    <w:rPr>
                      <w:rFonts w:ascii="Times New Roman" w:hAnsi="Times New Roman" w:cs="Times New Roman"/>
                      <w:sz w:val="24"/>
                      <w:szCs w:val="24"/>
                    </w:rPr>
                  </w:pPr>
                  <w:r w:rsidRPr="00CE1F73">
                    <w:rPr>
                      <w:rFonts w:ascii="Times New Roman" w:hAnsi="Times New Roman" w:cs="Times New Roman"/>
                      <w:b/>
                      <w:sz w:val="24"/>
                      <w:szCs w:val="24"/>
                    </w:rPr>
                    <w:t>MERGE</w:t>
                  </w:r>
                  <w:r>
                    <w:rPr>
                      <w:rFonts w:ascii="Times New Roman" w:hAnsi="Times New Roman" w:cs="Times New Roman"/>
                      <w:sz w:val="24"/>
                      <w:szCs w:val="24"/>
                    </w:rPr>
                    <w:t>: Y</w:t>
                  </w:r>
                  <w:r w:rsidR="00CE1F73">
                    <w:rPr>
                      <w:rFonts w:ascii="Times New Roman" w:hAnsi="Times New Roman" w:cs="Times New Roman"/>
                      <w:sz w:val="24"/>
                      <w:szCs w:val="24"/>
                    </w:rPr>
                    <w:t>ou and me, we can work in _____</w:t>
                  </w:r>
                  <w:r>
                    <w:rPr>
                      <w:rFonts w:ascii="Times New Roman" w:hAnsi="Times New Roman" w:cs="Times New Roman"/>
                      <w:sz w:val="24"/>
                      <w:szCs w:val="24"/>
                    </w:rPr>
                    <w:t>____</w:t>
                  </w:r>
                </w:p>
                <w:p w:rsidR="005643F3" w:rsidRDefault="005643F3" w:rsidP="007C13AB">
                  <w:pPr>
                    <w:spacing w:after="0"/>
                    <w:rPr>
                      <w:rFonts w:ascii="Times New Roman" w:hAnsi="Times New Roman" w:cs="Times New Roman"/>
                      <w:b/>
                      <w:sz w:val="24"/>
                      <w:szCs w:val="24"/>
                    </w:rPr>
                  </w:pPr>
                  <w:r>
                    <w:rPr>
                      <w:rFonts w:ascii="Times New Roman" w:hAnsi="Times New Roman" w:cs="Times New Roman"/>
                      <w:b/>
                      <w:sz w:val="24"/>
                      <w:szCs w:val="24"/>
                    </w:rPr>
                    <w:tab/>
                    <w:t>2 Corinthians 3:9</w:t>
                  </w:r>
                </w:p>
                <w:p w:rsidR="00D22909" w:rsidRDefault="00CE1F73" w:rsidP="007C13AB">
                  <w:pPr>
                    <w:spacing w:after="0"/>
                    <w:rPr>
                      <w:rFonts w:ascii="Times New Roman" w:hAnsi="Times New Roman" w:cs="Times New Roman"/>
                      <w:sz w:val="24"/>
                      <w:szCs w:val="24"/>
                    </w:rPr>
                  </w:pPr>
                  <w:r w:rsidRPr="00C61459">
                    <w:rPr>
                      <w:rFonts w:ascii="Times New Roman" w:hAnsi="Times New Roman" w:cs="Times New Roman"/>
                      <w:b/>
                      <w:sz w:val="24"/>
                      <w:szCs w:val="24"/>
                    </w:rPr>
                    <w:t>CONSTRUCTION ZONE</w:t>
                  </w:r>
                  <w:r w:rsidRPr="00C61459">
                    <w:rPr>
                      <w:rFonts w:ascii="Times New Roman" w:hAnsi="Times New Roman" w:cs="Times New Roman"/>
                      <w:sz w:val="24"/>
                      <w:szCs w:val="24"/>
                    </w:rPr>
                    <w:t xml:space="preserve">: I </w:t>
                  </w:r>
                  <w:proofErr w:type="spellStart"/>
                  <w:r w:rsidRPr="00C61459">
                    <w:rPr>
                      <w:rFonts w:ascii="Times New Roman" w:hAnsi="Times New Roman" w:cs="Times New Roman"/>
                      <w:sz w:val="24"/>
                      <w:szCs w:val="24"/>
                    </w:rPr>
                    <w:t>gotta</w:t>
                  </w:r>
                  <w:proofErr w:type="spellEnd"/>
                  <w:r w:rsidRPr="00C61459">
                    <w:rPr>
                      <w:rFonts w:ascii="Times New Roman" w:hAnsi="Times New Roman" w:cs="Times New Roman"/>
                      <w:sz w:val="24"/>
                      <w:szCs w:val="24"/>
                    </w:rPr>
                    <w:t xml:space="preserve"> </w:t>
                  </w:r>
                  <w:r w:rsidRPr="00C61459">
                    <w:rPr>
                      <w:rFonts w:ascii="Times New Roman" w:hAnsi="Times New Roman" w:cs="Times New Roman"/>
                      <w:sz w:val="24"/>
                      <w:szCs w:val="24"/>
                    </w:rPr>
                    <w:softHyphen/>
                  </w:r>
                  <w:r w:rsidRPr="00C61459">
                    <w:rPr>
                      <w:rFonts w:ascii="Times New Roman" w:hAnsi="Times New Roman" w:cs="Times New Roman"/>
                      <w:sz w:val="24"/>
                      <w:szCs w:val="24"/>
                    </w:rPr>
                    <w:softHyphen/>
                  </w:r>
                  <w:r w:rsidRPr="00C61459">
                    <w:rPr>
                      <w:rFonts w:ascii="Times New Roman" w:hAnsi="Times New Roman" w:cs="Times New Roman"/>
                      <w:sz w:val="24"/>
                      <w:szCs w:val="24"/>
                    </w:rPr>
                    <w:softHyphen/>
                  </w:r>
                  <w:r w:rsidRPr="00C61459">
                    <w:rPr>
                      <w:rFonts w:ascii="Times New Roman" w:hAnsi="Times New Roman" w:cs="Times New Roman"/>
                      <w:sz w:val="24"/>
                      <w:szCs w:val="24"/>
                    </w:rPr>
                    <w:softHyphen/>
                    <w:t>_________ my faith every day!</w:t>
                  </w:r>
                  <w:r w:rsidR="005643F3">
                    <w:rPr>
                      <w:rFonts w:ascii="Times New Roman" w:hAnsi="Times New Roman" w:cs="Times New Roman"/>
                      <w:sz w:val="24"/>
                      <w:szCs w:val="24"/>
                    </w:rPr>
                    <w:tab/>
                  </w:r>
                  <w:r w:rsidR="005643F3" w:rsidRPr="005643F3">
                    <w:rPr>
                      <w:rFonts w:ascii="Times New Roman" w:hAnsi="Times New Roman" w:cs="Times New Roman"/>
                      <w:b/>
                      <w:sz w:val="24"/>
                      <w:szCs w:val="24"/>
                    </w:rPr>
                    <w:t>Philippians 1:9</w:t>
                  </w:r>
                </w:p>
                <w:p w:rsidR="00C61459" w:rsidRPr="005643F3" w:rsidRDefault="00C61459" w:rsidP="00C61459">
                  <w:pPr>
                    <w:spacing w:after="0"/>
                    <w:rPr>
                      <w:rFonts w:ascii="Times New Roman" w:hAnsi="Times New Roman" w:cs="Times New Roman"/>
                      <w:b/>
                      <w:sz w:val="24"/>
                      <w:szCs w:val="24"/>
                    </w:rPr>
                  </w:pPr>
                  <w:r w:rsidRPr="00C61459">
                    <w:rPr>
                      <w:rFonts w:ascii="Times New Roman" w:hAnsi="Times New Roman" w:cs="Times New Roman"/>
                      <w:b/>
                      <w:sz w:val="24"/>
                      <w:szCs w:val="24"/>
                    </w:rPr>
                    <w:t>DETOUR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 in God! He has never failed you yet.</w:t>
                  </w:r>
                  <w:r w:rsidR="005643F3">
                    <w:rPr>
                      <w:rFonts w:ascii="Times New Roman" w:hAnsi="Times New Roman" w:cs="Times New Roman"/>
                      <w:sz w:val="24"/>
                      <w:szCs w:val="24"/>
                    </w:rPr>
                    <w:tab/>
                  </w:r>
                  <w:r w:rsidR="005643F3" w:rsidRPr="005643F3">
                    <w:rPr>
                      <w:rFonts w:ascii="Times New Roman" w:hAnsi="Times New Roman" w:cs="Times New Roman"/>
                      <w:b/>
                      <w:sz w:val="24"/>
                      <w:szCs w:val="24"/>
                    </w:rPr>
                    <w:t>John 16:33</w:t>
                  </w:r>
                </w:p>
                <w:p w:rsidR="00C61459" w:rsidRPr="00C61459" w:rsidRDefault="00C61459" w:rsidP="00C61459">
                  <w:pPr>
                    <w:spacing w:after="0"/>
                    <w:rPr>
                      <w:rFonts w:ascii="Times New Roman" w:hAnsi="Times New Roman" w:cs="Times New Roman"/>
                      <w:sz w:val="24"/>
                      <w:szCs w:val="24"/>
                    </w:rPr>
                  </w:pPr>
                  <w:r w:rsidRPr="00C61459">
                    <w:rPr>
                      <w:rFonts w:ascii="Times New Roman" w:hAnsi="Times New Roman" w:cs="Times New Roman"/>
                      <w:b/>
                      <w:sz w:val="24"/>
                      <w:szCs w:val="24"/>
                    </w:rPr>
                    <w:t>WRONG WAY</w:t>
                  </w:r>
                  <w:r>
                    <w:rPr>
                      <w:rFonts w:ascii="Times New Roman" w:hAnsi="Times New Roman" w:cs="Times New Roman"/>
                      <w:sz w:val="24"/>
                      <w:szCs w:val="24"/>
                    </w:rPr>
                    <w:t>: My way is the wrong way, so I am going to ___________ God’s way.</w:t>
                  </w:r>
                  <w:r w:rsidR="005643F3">
                    <w:rPr>
                      <w:rFonts w:ascii="Times New Roman" w:hAnsi="Times New Roman" w:cs="Times New Roman"/>
                      <w:sz w:val="24"/>
                      <w:szCs w:val="24"/>
                    </w:rPr>
                    <w:t xml:space="preserve">     </w:t>
                  </w:r>
                  <w:r w:rsidR="005643F3" w:rsidRPr="005643F3">
                    <w:rPr>
                      <w:rFonts w:ascii="Times New Roman" w:hAnsi="Times New Roman" w:cs="Times New Roman"/>
                      <w:b/>
                      <w:sz w:val="24"/>
                      <w:szCs w:val="24"/>
                    </w:rPr>
                    <w:t>Deut 5:33</w:t>
                  </w:r>
                </w:p>
                <w:p w:rsidR="00CE1F73" w:rsidRDefault="003A7046" w:rsidP="007C13AB">
                  <w:pPr>
                    <w:spacing w:after="0"/>
                    <w:rPr>
                      <w:rFonts w:ascii="Times New Roman" w:hAnsi="Times New Roman" w:cs="Times New Roman"/>
                      <w:sz w:val="24"/>
                      <w:szCs w:val="24"/>
                    </w:rPr>
                  </w:pPr>
                  <w:r w:rsidRPr="003A7046">
                    <w:rPr>
                      <w:rFonts w:ascii="Times New Roman" w:hAnsi="Times New Roman" w:cs="Times New Roman"/>
                      <w:b/>
                      <w:sz w:val="24"/>
                      <w:szCs w:val="24"/>
                    </w:rPr>
                    <w:t>WATCH FOR CHILDREN</w:t>
                  </w:r>
                  <w:r>
                    <w:rPr>
                      <w:rFonts w:ascii="Times New Roman" w:hAnsi="Times New Roman" w:cs="Times New Roman"/>
                      <w:sz w:val="24"/>
                      <w:szCs w:val="24"/>
                    </w:rPr>
                    <w:t>: I will ____________ for children.</w:t>
                  </w:r>
                  <w:r w:rsidR="005643F3">
                    <w:rPr>
                      <w:rFonts w:ascii="Times New Roman" w:hAnsi="Times New Roman" w:cs="Times New Roman"/>
                      <w:sz w:val="24"/>
                      <w:szCs w:val="24"/>
                    </w:rPr>
                    <w:tab/>
                  </w:r>
                  <w:r w:rsidR="005643F3" w:rsidRPr="005643F3">
                    <w:rPr>
                      <w:rFonts w:ascii="Times New Roman" w:hAnsi="Times New Roman" w:cs="Times New Roman"/>
                      <w:b/>
                      <w:sz w:val="24"/>
                      <w:szCs w:val="24"/>
                    </w:rPr>
                    <w:t>2 Timothy 4:12</w:t>
                  </w:r>
                </w:p>
                <w:p w:rsidR="003A7046" w:rsidRPr="007C13AB" w:rsidRDefault="005643F3" w:rsidP="007C13AB">
                  <w:pPr>
                    <w:spacing w:after="0"/>
                    <w:rPr>
                      <w:rFonts w:ascii="Times New Roman" w:hAnsi="Times New Roman" w:cs="Times New Roman"/>
                      <w:sz w:val="24"/>
                      <w:szCs w:val="24"/>
                    </w:rPr>
                  </w:pPr>
                  <w:r w:rsidRPr="005643F3">
                    <w:rPr>
                      <w:rFonts w:ascii="Times New Roman" w:hAnsi="Times New Roman" w:cs="Times New Roman"/>
                      <w:b/>
                      <w:sz w:val="24"/>
                      <w:szCs w:val="24"/>
                    </w:rPr>
                    <w:t>DEAD END</w:t>
                  </w:r>
                  <w:r>
                    <w:rPr>
                      <w:rFonts w:ascii="Times New Roman" w:hAnsi="Times New Roman" w:cs="Times New Roman"/>
                      <w:sz w:val="24"/>
                      <w:szCs w:val="24"/>
                    </w:rPr>
                    <w:t xml:space="preserve">: If you’re at a dead end, turn around and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 God will help you. </w:t>
                  </w:r>
                  <w:r w:rsidRPr="005643F3">
                    <w:rPr>
                      <w:rFonts w:ascii="Times New Roman" w:hAnsi="Times New Roman" w:cs="Times New Roman"/>
                      <w:b/>
                      <w:sz w:val="24"/>
                      <w:szCs w:val="24"/>
                    </w:rPr>
                    <w:t>Isaiah 55:7</w:t>
                  </w:r>
                </w:p>
              </w:txbxContent>
            </v:textbox>
          </v:shape>
        </w:pict>
      </w:r>
      <w:r>
        <w:rPr>
          <w:noProof/>
        </w:rPr>
        <w:pict>
          <v:shape id="_x0000_s1031" type="#_x0000_t202" style="position:absolute;margin-left:-61.7pt;margin-top:7.6pt;width:296pt;height:605.2pt;z-index:251667456" stroked="f">
            <v:textbox style="mso-next-textbox:#_x0000_s1031">
              <w:txbxContent>
                <w:p w:rsidR="005E41B3" w:rsidRPr="007C60F3" w:rsidRDefault="005E41B3">
                  <w:pPr>
                    <w:rPr>
                      <w:rFonts w:ascii="Freestyle Script" w:hAnsi="Freestyle Script"/>
                      <w:b/>
                      <w:sz w:val="48"/>
                      <w:szCs w:val="48"/>
                    </w:rPr>
                  </w:pPr>
                  <w:r w:rsidRPr="007C60F3">
                    <w:rPr>
                      <w:rFonts w:ascii="Freestyle Script" w:hAnsi="Freestyle Script"/>
                      <w:b/>
                      <w:sz w:val="48"/>
                      <w:szCs w:val="48"/>
                    </w:rPr>
                    <w:t>Order of Service:</w:t>
                  </w:r>
                </w:p>
                <w:p w:rsidR="005E41B3" w:rsidRPr="00B02FDE" w:rsidRDefault="005E41B3">
                  <w:pPr>
                    <w:rPr>
                      <w:sz w:val="36"/>
                      <w:szCs w:val="36"/>
                    </w:rPr>
                  </w:pPr>
                  <w:r w:rsidRPr="00B02FDE">
                    <w:rPr>
                      <w:sz w:val="36"/>
                      <w:szCs w:val="36"/>
                    </w:rPr>
                    <w:t>Worship</w:t>
                  </w:r>
                </w:p>
                <w:p w:rsidR="005E41B3" w:rsidRDefault="005E41B3">
                  <w:pPr>
                    <w:rPr>
                      <w:sz w:val="36"/>
                      <w:szCs w:val="36"/>
                    </w:rPr>
                  </w:pPr>
                  <w:r>
                    <w:rPr>
                      <w:sz w:val="36"/>
                      <w:szCs w:val="36"/>
                    </w:rPr>
                    <w:t>Announcements</w:t>
                  </w:r>
                </w:p>
                <w:p w:rsidR="00C5561A" w:rsidRDefault="005E41B3">
                  <w:pPr>
                    <w:rPr>
                      <w:sz w:val="36"/>
                      <w:szCs w:val="36"/>
                    </w:rPr>
                  </w:pPr>
                  <w:r>
                    <w:rPr>
                      <w:sz w:val="36"/>
                      <w:szCs w:val="36"/>
                    </w:rPr>
                    <w:t>Offering</w:t>
                  </w:r>
                </w:p>
                <w:p w:rsidR="005E41B3" w:rsidRDefault="001204F0">
                  <w:pPr>
                    <w:rPr>
                      <w:sz w:val="36"/>
                      <w:szCs w:val="36"/>
                    </w:rPr>
                  </w:pPr>
                  <w:r>
                    <w:rPr>
                      <w:sz w:val="36"/>
                      <w:szCs w:val="36"/>
                    </w:rPr>
                    <w:t>Sermo</w:t>
                  </w:r>
                  <w:r w:rsidR="007968B9">
                    <w:rPr>
                      <w:sz w:val="36"/>
                      <w:szCs w:val="36"/>
                    </w:rPr>
                    <w:t xml:space="preserve">n: </w:t>
                  </w:r>
                  <w:r w:rsidR="005643F3">
                    <w:rPr>
                      <w:sz w:val="36"/>
                      <w:szCs w:val="36"/>
                    </w:rPr>
                    <w:t>Life is a Highway</w:t>
                  </w:r>
                </w:p>
                <w:p w:rsidR="005E41B3" w:rsidRPr="00C65893" w:rsidRDefault="005E41B3"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DD6B48" w:rsidRDefault="00E55CE2" w:rsidP="006C7696">
                  <w:pPr>
                    <w:spacing w:after="0"/>
                    <w:rPr>
                      <w:rFonts w:ascii="Arial" w:hAnsi="Arial" w:cs="Arial"/>
                    </w:rPr>
                  </w:pPr>
                  <w:r>
                    <w:rPr>
                      <w:rFonts w:ascii="Arial" w:hAnsi="Arial" w:cs="Arial"/>
                    </w:rPr>
                    <w:t>High School youth gro</w:t>
                  </w:r>
                  <w:r w:rsidR="004061D5">
                    <w:rPr>
                      <w:rFonts w:ascii="Arial" w:hAnsi="Arial" w:cs="Arial"/>
                    </w:rPr>
                    <w:t>up will begin next Sunday, September</w:t>
                  </w:r>
                  <w:r>
                    <w:rPr>
                      <w:rFonts w:ascii="Arial" w:hAnsi="Arial" w:cs="Arial"/>
                    </w:rPr>
                    <w:t xml:space="preserve"> 16</w:t>
                  </w:r>
                  <w:r w:rsidR="004061D5">
                    <w:rPr>
                      <w:rFonts w:ascii="Arial" w:hAnsi="Arial" w:cs="Arial"/>
                    </w:rPr>
                    <w:t>, at 7 p.m. at Kowalski’s. Plans for our Middle School group are still being worked out.</w:t>
                  </w:r>
                </w:p>
                <w:p w:rsidR="00AF3BF7" w:rsidRDefault="00AF3BF7" w:rsidP="006C7696">
                  <w:pPr>
                    <w:spacing w:after="0"/>
                    <w:rPr>
                      <w:rFonts w:ascii="Arial" w:hAnsi="Arial" w:cs="Arial"/>
                    </w:rPr>
                  </w:pPr>
                </w:p>
                <w:p w:rsidR="00AF3BF7" w:rsidRDefault="00E55CE2" w:rsidP="006C7696">
                  <w:pPr>
                    <w:spacing w:after="0"/>
                    <w:rPr>
                      <w:rFonts w:ascii="Arial" w:hAnsi="Arial" w:cs="Arial"/>
                    </w:rPr>
                  </w:pPr>
                  <w:r>
                    <w:rPr>
                      <w:rFonts w:ascii="Arial" w:hAnsi="Arial" w:cs="Arial"/>
                    </w:rPr>
                    <w:t>T</w:t>
                  </w:r>
                  <w:r w:rsidR="00AF3BF7">
                    <w:rPr>
                      <w:rFonts w:ascii="Arial" w:hAnsi="Arial" w:cs="Arial"/>
                    </w:rPr>
                    <w:t xml:space="preserve">here will be a meeting after service </w:t>
                  </w:r>
                  <w:r>
                    <w:rPr>
                      <w:rFonts w:ascii="Arial" w:hAnsi="Arial" w:cs="Arial"/>
                    </w:rPr>
                    <w:t xml:space="preserve">today </w:t>
                  </w:r>
                  <w:r w:rsidR="00AF3BF7">
                    <w:rPr>
                      <w:rFonts w:ascii="Arial" w:hAnsi="Arial" w:cs="Arial"/>
                    </w:rPr>
                    <w:t xml:space="preserve">to discuss the new Sunday </w:t>
                  </w:r>
                  <w:proofErr w:type="gramStart"/>
                  <w:r w:rsidR="00AF3BF7">
                    <w:rPr>
                      <w:rFonts w:ascii="Arial" w:hAnsi="Arial" w:cs="Arial"/>
                    </w:rPr>
                    <w:t>School</w:t>
                  </w:r>
                  <w:proofErr w:type="gramEnd"/>
                  <w:r w:rsidR="00AF3BF7">
                    <w:rPr>
                      <w:rFonts w:ascii="Arial" w:hAnsi="Arial" w:cs="Arial"/>
                    </w:rPr>
                    <w:t xml:space="preserve"> program which will begin September 16. All interested teacher</w:t>
                  </w:r>
                  <w:r>
                    <w:rPr>
                      <w:rFonts w:ascii="Arial" w:hAnsi="Arial" w:cs="Arial"/>
                    </w:rPr>
                    <w:t>s</w:t>
                  </w:r>
                  <w:r w:rsidR="00AF3BF7">
                    <w:rPr>
                      <w:rFonts w:ascii="Arial" w:hAnsi="Arial" w:cs="Arial"/>
                    </w:rPr>
                    <w:t xml:space="preserve"> and helpers are encouraged to attend.</w:t>
                  </w:r>
                </w:p>
                <w:p w:rsidR="00DD6B48" w:rsidRDefault="00DD6B48" w:rsidP="006C7696">
                  <w:pPr>
                    <w:spacing w:after="0"/>
                    <w:rPr>
                      <w:rFonts w:ascii="Arial" w:hAnsi="Arial" w:cs="Arial"/>
                    </w:rPr>
                  </w:pPr>
                </w:p>
                <w:p w:rsidR="005E41B3" w:rsidRDefault="00B31600" w:rsidP="006C7696">
                  <w:pPr>
                    <w:spacing w:after="0"/>
                    <w:rPr>
                      <w:rFonts w:ascii="Arial" w:hAnsi="Arial" w:cs="Arial"/>
                    </w:rPr>
                  </w:pPr>
                  <w:r>
                    <w:rPr>
                      <w:rFonts w:ascii="Arial" w:hAnsi="Arial" w:cs="Arial"/>
                    </w:rPr>
                    <w:t>There is a signup sheet for people to be a part of a facilities team for the new building, as well as a sign up to help with E-Zone and Open gym this fall on the refreshment table.</w:t>
                  </w:r>
                </w:p>
                <w:p w:rsidR="00B31600" w:rsidRPr="004472D1" w:rsidRDefault="00B31600" w:rsidP="006C7696">
                  <w:pPr>
                    <w:spacing w:after="0"/>
                    <w:rPr>
                      <w:rFonts w:ascii="Arial" w:hAnsi="Arial" w:cs="Arial"/>
                    </w:rPr>
                  </w:pPr>
                </w:p>
                <w:p w:rsidR="005E41B3" w:rsidRPr="004472D1" w:rsidRDefault="00134B96" w:rsidP="006C7696">
                  <w:pPr>
                    <w:spacing w:after="0"/>
                    <w:rPr>
                      <w:rFonts w:ascii="Arial" w:hAnsi="Arial" w:cs="Arial"/>
                    </w:rPr>
                  </w:pPr>
                  <w:r>
                    <w:rPr>
                      <w:rFonts w:ascii="Arial" w:hAnsi="Arial" w:cs="Arial"/>
                    </w:rPr>
                    <w:t xml:space="preserve">Jan </w:t>
                  </w:r>
                  <w:proofErr w:type="spellStart"/>
                  <w:r>
                    <w:rPr>
                      <w:rFonts w:ascii="Arial" w:hAnsi="Arial" w:cs="Arial"/>
                    </w:rPr>
                    <w:t>Sweers</w:t>
                  </w:r>
                  <w:proofErr w:type="spellEnd"/>
                  <w:r>
                    <w:rPr>
                      <w:rFonts w:ascii="Arial" w:hAnsi="Arial" w:cs="Arial"/>
                    </w:rPr>
                    <w:t xml:space="preserve"> will be starting a Women’s Bible study during the third week of September. It is a Beth Moore study on the book of James titled “Mercy Triumphs”. She is open to what day of the week the group will be meeting. If interested, let Jan know what day won’t work for you. There is a signup sheet at the refreshment table.</w:t>
                  </w:r>
                </w:p>
                <w:p w:rsidR="005E41B3" w:rsidRPr="004472D1" w:rsidRDefault="005E41B3" w:rsidP="006C7696">
                  <w:pPr>
                    <w:spacing w:after="0"/>
                    <w:rPr>
                      <w:rFonts w:ascii="Arial" w:eastAsia="Times New Roman" w:hAnsi="Arial" w:cs="Arial"/>
                    </w:rPr>
                  </w:pPr>
                </w:p>
                <w:p w:rsidR="005E41B3" w:rsidRPr="004472D1" w:rsidRDefault="005E41B3" w:rsidP="006C7696">
                  <w:pPr>
                    <w:rPr>
                      <w:rFonts w:cstheme="minorHAnsi"/>
                    </w:rPr>
                  </w:pPr>
                  <w:r w:rsidRPr="004472D1">
                    <w:rPr>
                      <w:rFonts w:cstheme="minorHAnsi"/>
                    </w:rPr>
                    <w:t>Pastor Cal – 517-281-8931</w:t>
                  </w:r>
                </w:p>
                <w:p w:rsidR="005E41B3" w:rsidRPr="009C7BFC" w:rsidRDefault="005E41B3" w:rsidP="00BE02F3">
                  <w:pPr>
                    <w:spacing w:after="0" w:line="240" w:lineRule="auto"/>
                    <w:rPr>
                      <w:sz w:val="24"/>
                      <w:szCs w:val="24"/>
                    </w:rPr>
                  </w:pPr>
                  <w:r w:rsidRPr="009C7BFC">
                    <w:rPr>
                      <w:sz w:val="24"/>
                      <w:szCs w:val="24"/>
                    </w:rPr>
                    <w:t xml:space="preserve">HUB Elders: </w:t>
                  </w:r>
                  <w:r>
                    <w:rPr>
                      <w:sz w:val="24"/>
                      <w:szCs w:val="24"/>
                    </w:rPr>
                    <w:tab/>
                  </w:r>
                  <w:r w:rsidRPr="009C7BFC">
                    <w:rPr>
                      <w:sz w:val="24"/>
                      <w:szCs w:val="24"/>
                    </w:rPr>
                    <w:t>Jason Cremer</w:t>
                  </w:r>
                  <w:r w:rsidRPr="009C7BFC">
                    <w:rPr>
                      <w:sz w:val="24"/>
                      <w:szCs w:val="24"/>
                    </w:rPr>
                    <w:tab/>
                  </w:r>
                  <w:r>
                    <w:rPr>
                      <w:sz w:val="24"/>
                      <w:szCs w:val="24"/>
                    </w:rPr>
                    <w:t xml:space="preserve">             </w:t>
                  </w:r>
                  <w:r w:rsidRPr="009C7BFC">
                    <w:rPr>
                      <w:sz w:val="24"/>
                      <w:szCs w:val="24"/>
                    </w:rPr>
                    <w:t>614-1088</w:t>
                  </w:r>
                </w:p>
                <w:p w:rsidR="005E41B3" w:rsidRDefault="005E41B3" w:rsidP="00BE02F3">
                  <w:pPr>
                    <w:spacing w:after="0" w:line="240" w:lineRule="auto"/>
                    <w:rPr>
                      <w:sz w:val="24"/>
                      <w:szCs w:val="24"/>
                    </w:rPr>
                  </w:pPr>
                  <w:r>
                    <w:rPr>
                      <w:sz w:val="24"/>
                      <w:szCs w:val="24"/>
                    </w:rPr>
                    <w:tab/>
                  </w:r>
                  <w:r>
                    <w:rPr>
                      <w:sz w:val="24"/>
                      <w:szCs w:val="24"/>
                    </w:rPr>
                    <w:tab/>
                    <w:t>Steve Demers</w:t>
                  </w:r>
                  <w:r>
                    <w:rPr>
                      <w:sz w:val="24"/>
                      <w:szCs w:val="24"/>
                    </w:rPr>
                    <w:tab/>
                    <w:t xml:space="preserve">             775-9741</w:t>
                  </w:r>
                </w:p>
                <w:p w:rsidR="005E41B3" w:rsidRDefault="005E41B3"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t xml:space="preserve">             623-0408</w:t>
                  </w:r>
                </w:p>
                <w:p w:rsidR="005E41B3" w:rsidRDefault="005E41B3"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676-1791</w:t>
                  </w:r>
                </w:p>
                <w:p w:rsidR="005E41B3" w:rsidRPr="00B02FDE" w:rsidRDefault="005E41B3" w:rsidP="00BE02F3">
                  <w:pPr>
                    <w:spacing w:after="0" w:line="240" w:lineRule="auto"/>
                    <w:rPr>
                      <w:sz w:val="24"/>
                      <w:szCs w:val="24"/>
                    </w:rPr>
                  </w:pPr>
                  <w:r>
                    <w:rPr>
                      <w:sz w:val="24"/>
                      <w:szCs w:val="24"/>
                    </w:rPr>
                    <w:tab/>
                  </w:r>
                  <w:r>
                    <w:rPr>
                      <w:sz w:val="24"/>
                      <w:szCs w:val="24"/>
                    </w:rPr>
                    <w:tab/>
                    <w:t>Mike Kowalski</w:t>
                  </w:r>
                  <w:r>
                    <w:rPr>
                      <w:sz w:val="24"/>
                      <w:szCs w:val="24"/>
                    </w:rPr>
                    <w:tab/>
                    <w:t xml:space="preserve">             977-6520</w:t>
                  </w:r>
                </w:p>
                <w:p w:rsidR="005E41B3" w:rsidRDefault="005E41B3"/>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F24E1D" w:rsidP="0052112F">
      <w:r>
        <w:rPr>
          <w:noProof/>
        </w:rPr>
        <w:pict>
          <v:shape id="_x0000_s1033" type="#_x0000_t202" style="position:absolute;margin-left:240pt;margin-top:10.5pt;width:267.8pt;height:297pt;z-index:251668480" strokecolor="white [3212]">
            <v:textbox style="mso-next-textbox:#_x0000_s1033">
              <w:txbxContent>
                <w:p w:rsidR="005E41B3" w:rsidRDefault="005E41B3"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 communion</w:t>
                  </w:r>
                </w:p>
                <w:p w:rsidR="005E41B3" w:rsidRPr="00DD323F" w:rsidRDefault="005E41B3"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5E41B3" w:rsidRDefault="005E41B3"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Pr="00DD323F">
                    <w:rPr>
                      <w:rFonts w:ascii="Times New Roman" w:eastAsia="Times New Roman" w:hAnsi="Times New Roman" w:cs="Times New Roman"/>
                      <w:color w:val="000000"/>
                      <w:sz w:val="24"/>
                      <w:szCs w:val="24"/>
                    </w:rPr>
                    <w:t xml:space="preserve">enter </w:t>
                  </w:r>
                  <w:r w:rsidRPr="00DD323F">
                    <w:rPr>
                      <w:rFonts w:ascii="Times New Roman" w:eastAsia="Times New Roman" w:hAnsi="Times New Roman" w:cs="Times New Roman"/>
                      <w:b/>
                      <w:color w:val="000000"/>
                      <w:sz w:val="24"/>
                      <w:szCs w:val="24"/>
                    </w:rPr>
                    <w:t>cleaning crew</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5E41B3" w:rsidRPr="00DD323F" w:rsidRDefault="005E41B3"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5E41B3" w:rsidRDefault="005E41B3"/>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B0E38"/>
    <w:multiLevelType w:val="hybridMultilevel"/>
    <w:tmpl w:val="903E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1">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2">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20">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6">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9">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30">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7"/>
  </w:num>
  <w:num w:numId="4">
    <w:abstractNumId w:val="30"/>
  </w:num>
  <w:num w:numId="5">
    <w:abstractNumId w:val="5"/>
  </w:num>
  <w:num w:numId="6">
    <w:abstractNumId w:val="2"/>
  </w:num>
  <w:num w:numId="7">
    <w:abstractNumId w:val="15"/>
  </w:num>
  <w:num w:numId="8">
    <w:abstractNumId w:val="13"/>
  </w:num>
  <w:num w:numId="9">
    <w:abstractNumId w:val="1"/>
  </w:num>
  <w:num w:numId="10">
    <w:abstractNumId w:val="8"/>
  </w:num>
  <w:num w:numId="11">
    <w:abstractNumId w:val="0"/>
  </w:num>
  <w:num w:numId="12">
    <w:abstractNumId w:val="7"/>
  </w:num>
  <w:num w:numId="13">
    <w:abstractNumId w:val="21"/>
  </w:num>
  <w:num w:numId="14">
    <w:abstractNumId w:val="20"/>
  </w:num>
  <w:num w:numId="15">
    <w:abstractNumId w:val="23"/>
  </w:num>
  <w:num w:numId="16">
    <w:abstractNumId w:val="22"/>
  </w:num>
  <w:num w:numId="17">
    <w:abstractNumId w:val="24"/>
  </w:num>
  <w:num w:numId="18">
    <w:abstractNumId w:val="11"/>
  </w:num>
  <w:num w:numId="19">
    <w:abstractNumId w:val="10"/>
  </w:num>
  <w:num w:numId="20">
    <w:abstractNumId w:val="28"/>
  </w:num>
  <w:num w:numId="21">
    <w:abstractNumId w:val="4"/>
  </w:num>
  <w:num w:numId="22">
    <w:abstractNumId w:val="19"/>
  </w:num>
  <w:num w:numId="23">
    <w:abstractNumId w:val="25"/>
  </w:num>
  <w:num w:numId="24">
    <w:abstractNumId w:val="29"/>
  </w:num>
  <w:num w:numId="25">
    <w:abstractNumId w:val="16"/>
  </w:num>
  <w:num w:numId="26">
    <w:abstractNumId w:val="26"/>
  </w:num>
  <w:num w:numId="27">
    <w:abstractNumId w:val="18"/>
  </w:num>
  <w:num w:numId="28">
    <w:abstractNumId w:val="17"/>
  </w:num>
  <w:num w:numId="29">
    <w:abstractNumId w:val="9"/>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8574A"/>
    <w:rsid w:val="0009153D"/>
    <w:rsid w:val="00091574"/>
    <w:rsid w:val="00095849"/>
    <w:rsid w:val="00096805"/>
    <w:rsid w:val="00097DCC"/>
    <w:rsid w:val="000A4B76"/>
    <w:rsid w:val="000A756A"/>
    <w:rsid w:val="000A7E42"/>
    <w:rsid w:val="000B0766"/>
    <w:rsid w:val="000B12EB"/>
    <w:rsid w:val="000B5C17"/>
    <w:rsid w:val="000C0E66"/>
    <w:rsid w:val="000C37DC"/>
    <w:rsid w:val="000C492E"/>
    <w:rsid w:val="000D24DC"/>
    <w:rsid w:val="000D3ADF"/>
    <w:rsid w:val="000D45A3"/>
    <w:rsid w:val="000D5281"/>
    <w:rsid w:val="000D5A4B"/>
    <w:rsid w:val="000D7A3C"/>
    <w:rsid w:val="000E1F2B"/>
    <w:rsid w:val="000E32F3"/>
    <w:rsid w:val="000E5FE5"/>
    <w:rsid w:val="000E6A44"/>
    <w:rsid w:val="000F033E"/>
    <w:rsid w:val="000F113F"/>
    <w:rsid w:val="000F15A3"/>
    <w:rsid w:val="000F3AA6"/>
    <w:rsid w:val="00100753"/>
    <w:rsid w:val="00101E3D"/>
    <w:rsid w:val="001021AA"/>
    <w:rsid w:val="0010504E"/>
    <w:rsid w:val="0011444F"/>
    <w:rsid w:val="00114A4D"/>
    <w:rsid w:val="001204F0"/>
    <w:rsid w:val="00122AD0"/>
    <w:rsid w:val="00132D4B"/>
    <w:rsid w:val="0013354D"/>
    <w:rsid w:val="00133CAF"/>
    <w:rsid w:val="00134B96"/>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35E5"/>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2C0B"/>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20FC"/>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67CF1"/>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CB"/>
    <w:rsid w:val="002D77EE"/>
    <w:rsid w:val="002E4594"/>
    <w:rsid w:val="002F0095"/>
    <w:rsid w:val="002F0A62"/>
    <w:rsid w:val="002F1A16"/>
    <w:rsid w:val="002F3674"/>
    <w:rsid w:val="002F3E5E"/>
    <w:rsid w:val="002F5605"/>
    <w:rsid w:val="002F6E66"/>
    <w:rsid w:val="00303FEC"/>
    <w:rsid w:val="003074CD"/>
    <w:rsid w:val="0031074D"/>
    <w:rsid w:val="00311CD1"/>
    <w:rsid w:val="00311D4E"/>
    <w:rsid w:val="00323830"/>
    <w:rsid w:val="00331642"/>
    <w:rsid w:val="003341D1"/>
    <w:rsid w:val="00334D08"/>
    <w:rsid w:val="00337319"/>
    <w:rsid w:val="003433AA"/>
    <w:rsid w:val="00350481"/>
    <w:rsid w:val="00360870"/>
    <w:rsid w:val="00360C58"/>
    <w:rsid w:val="003640E0"/>
    <w:rsid w:val="00364E8B"/>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A7046"/>
    <w:rsid w:val="003B10AB"/>
    <w:rsid w:val="003B6E65"/>
    <w:rsid w:val="003B6E9B"/>
    <w:rsid w:val="003B7707"/>
    <w:rsid w:val="003C1036"/>
    <w:rsid w:val="003C2622"/>
    <w:rsid w:val="003C4A52"/>
    <w:rsid w:val="003C5D7E"/>
    <w:rsid w:val="003C6206"/>
    <w:rsid w:val="003C6C85"/>
    <w:rsid w:val="003D00E2"/>
    <w:rsid w:val="003D0432"/>
    <w:rsid w:val="003D203D"/>
    <w:rsid w:val="003D331B"/>
    <w:rsid w:val="003E3777"/>
    <w:rsid w:val="003E60EF"/>
    <w:rsid w:val="003E7EC1"/>
    <w:rsid w:val="003F1DDD"/>
    <w:rsid w:val="003F617E"/>
    <w:rsid w:val="003F7EDA"/>
    <w:rsid w:val="0040197C"/>
    <w:rsid w:val="00404E7A"/>
    <w:rsid w:val="00405CF6"/>
    <w:rsid w:val="00405DD6"/>
    <w:rsid w:val="004061D5"/>
    <w:rsid w:val="004077D3"/>
    <w:rsid w:val="0041456A"/>
    <w:rsid w:val="0041523A"/>
    <w:rsid w:val="00431C0C"/>
    <w:rsid w:val="00433EAB"/>
    <w:rsid w:val="00436A5A"/>
    <w:rsid w:val="00436FBD"/>
    <w:rsid w:val="0044130D"/>
    <w:rsid w:val="00441A84"/>
    <w:rsid w:val="00443B97"/>
    <w:rsid w:val="0044484A"/>
    <w:rsid w:val="00445D65"/>
    <w:rsid w:val="004472D1"/>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136D"/>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43AD0"/>
    <w:rsid w:val="005509EA"/>
    <w:rsid w:val="00551A8A"/>
    <w:rsid w:val="00552787"/>
    <w:rsid w:val="0055335B"/>
    <w:rsid w:val="005569B3"/>
    <w:rsid w:val="005612E7"/>
    <w:rsid w:val="005643F3"/>
    <w:rsid w:val="005679DB"/>
    <w:rsid w:val="005708A6"/>
    <w:rsid w:val="00571B81"/>
    <w:rsid w:val="005762C8"/>
    <w:rsid w:val="00580BCA"/>
    <w:rsid w:val="005829DD"/>
    <w:rsid w:val="00584E9D"/>
    <w:rsid w:val="00587B26"/>
    <w:rsid w:val="00591397"/>
    <w:rsid w:val="0059195A"/>
    <w:rsid w:val="00592313"/>
    <w:rsid w:val="005924C8"/>
    <w:rsid w:val="0059560F"/>
    <w:rsid w:val="005A0D0A"/>
    <w:rsid w:val="005A2522"/>
    <w:rsid w:val="005A342B"/>
    <w:rsid w:val="005A6688"/>
    <w:rsid w:val="005B2587"/>
    <w:rsid w:val="005B443E"/>
    <w:rsid w:val="005C05A6"/>
    <w:rsid w:val="005C1008"/>
    <w:rsid w:val="005C36FE"/>
    <w:rsid w:val="005D02B7"/>
    <w:rsid w:val="005D4FF5"/>
    <w:rsid w:val="005D5202"/>
    <w:rsid w:val="005D7747"/>
    <w:rsid w:val="005D782E"/>
    <w:rsid w:val="005D7FF6"/>
    <w:rsid w:val="005E1852"/>
    <w:rsid w:val="005E41B3"/>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4933"/>
    <w:rsid w:val="00687540"/>
    <w:rsid w:val="006A160B"/>
    <w:rsid w:val="006A258B"/>
    <w:rsid w:val="006A3E24"/>
    <w:rsid w:val="006A583B"/>
    <w:rsid w:val="006A771E"/>
    <w:rsid w:val="006B06C0"/>
    <w:rsid w:val="006B173F"/>
    <w:rsid w:val="006B1CFA"/>
    <w:rsid w:val="006B50F4"/>
    <w:rsid w:val="006B6DD8"/>
    <w:rsid w:val="006B79BA"/>
    <w:rsid w:val="006C1549"/>
    <w:rsid w:val="006C1AFF"/>
    <w:rsid w:val="006C4C0C"/>
    <w:rsid w:val="006C7696"/>
    <w:rsid w:val="006D1999"/>
    <w:rsid w:val="006D349E"/>
    <w:rsid w:val="006D3AAC"/>
    <w:rsid w:val="006D439C"/>
    <w:rsid w:val="006D60B5"/>
    <w:rsid w:val="006E5345"/>
    <w:rsid w:val="006E7F88"/>
    <w:rsid w:val="006F1573"/>
    <w:rsid w:val="006F300C"/>
    <w:rsid w:val="006F39EE"/>
    <w:rsid w:val="006F4DAD"/>
    <w:rsid w:val="006F5754"/>
    <w:rsid w:val="00702622"/>
    <w:rsid w:val="007066A6"/>
    <w:rsid w:val="00707516"/>
    <w:rsid w:val="0071037F"/>
    <w:rsid w:val="00711A83"/>
    <w:rsid w:val="00714520"/>
    <w:rsid w:val="00714F40"/>
    <w:rsid w:val="00716FE8"/>
    <w:rsid w:val="00723FDF"/>
    <w:rsid w:val="00725166"/>
    <w:rsid w:val="00734B41"/>
    <w:rsid w:val="00741937"/>
    <w:rsid w:val="007515CE"/>
    <w:rsid w:val="00760051"/>
    <w:rsid w:val="007620F4"/>
    <w:rsid w:val="00763D05"/>
    <w:rsid w:val="00766519"/>
    <w:rsid w:val="00766CCF"/>
    <w:rsid w:val="00774326"/>
    <w:rsid w:val="00775379"/>
    <w:rsid w:val="00780D7E"/>
    <w:rsid w:val="00792F10"/>
    <w:rsid w:val="007938C3"/>
    <w:rsid w:val="007968B9"/>
    <w:rsid w:val="007A027B"/>
    <w:rsid w:val="007A2C15"/>
    <w:rsid w:val="007A382B"/>
    <w:rsid w:val="007A4A2B"/>
    <w:rsid w:val="007A5B98"/>
    <w:rsid w:val="007B5922"/>
    <w:rsid w:val="007C13AB"/>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03687"/>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775AE"/>
    <w:rsid w:val="00881A94"/>
    <w:rsid w:val="00881C0B"/>
    <w:rsid w:val="00884C82"/>
    <w:rsid w:val="00892B0F"/>
    <w:rsid w:val="00893B01"/>
    <w:rsid w:val="00893C9B"/>
    <w:rsid w:val="00894A2A"/>
    <w:rsid w:val="008A03AB"/>
    <w:rsid w:val="008A0D32"/>
    <w:rsid w:val="008A5347"/>
    <w:rsid w:val="008A596C"/>
    <w:rsid w:val="008A666D"/>
    <w:rsid w:val="008B5194"/>
    <w:rsid w:val="008B6C04"/>
    <w:rsid w:val="008C37DB"/>
    <w:rsid w:val="008C49D2"/>
    <w:rsid w:val="008D0DBA"/>
    <w:rsid w:val="008D14E9"/>
    <w:rsid w:val="008D5F97"/>
    <w:rsid w:val="008E545A"/>
    <w:rsid w:val="008E69AB"/>
    <w:rsid w:val="008E7139"/>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73B44"/>
    <w:rsid w:val="00981194"/>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6A52"/>
    <w:rsid w:val="009C7466"/>
    <w:rsid w:val="009C7BFC"/>
    <w:rsid w:val="009D4915"/>
    <w:rsid w:val="009D4C3D"/>
    <w:rsid w:val="009E1458"/>
    <w:rsid w:val="009E2F5C"/>
    <w:rsid w:val="009E4077"/>
    <w:rsid w:val="009E514A"/>
    <w:rsid w:val="009E7F4E"/>
    <w:rsid w:val="009F2C33"/>
    <w:rsid w:val="009F2F46"/>
    <w:rsid w:val="009F418F"/>
    <w:rsid w:val="009F47CB"/>
    <w:rsid w:val="009F69AA"/>
    <w:rsid w:val="00A029F8"/>
    <w:rsid w:val="00A07A97"/>
    <w:rsid w:val="00A104C4"/>
    <w:rsid w:val="00A10EDC"/>
    <w:rsid w:val="00A1209A"/>
    <w:rsid w:val="00A13B7D"/>
    <w:rsid w:val="00A17B24"/>
    <w:rsid w:val="00A22313"/>
    <w:rsid w:val="00A269B8"/>
    <w:rsid w:val="00A32486"/>
    <w:rsid w:val="00A364CA"/>
    <w:rsid w:val="00A36C20"/>
    <w:rsid w:val="00A4107F"/>
    <w:rsid w:val="00A414CE"/>
    <w:rsid w:val="00A41FDA"/>
    <w:rsid w:val="00A42447"/>
    <w:rsid w:val="00A438B7"/>
    <w:rsid w:val="00A51B7A"/>
    <w:rsid w:val="00A52534"/>
    <w:rsid w:val="00A535C1"/>
    <w:rsid w:val="00A622C7"/>
    <w:rsid w:val="00A71477"/>
    <w:rsid w:val="00A7236B"/>
    <w:rsid w:val="00A73CFE"/>
    <w:rsid w:val="00A75C6B"/>
    <w:rsid w:val="00A811A7"/>
    <w:rsid w:val="00A833A3"/>
    <w:rsid w:val="00A865A4"/>
    <w:rsid w:val="00A94931"/>
    <w:rsid w:val="00A95900"/>
    <w:rsid w:val="00A95B30"/>
    <w:rsid w:val="00AA2860"/>
    <w:rsid w:val="00AA2DF3"/>
    <w:rsid w:val="00AA6963"/>
    <w:rsid w:val="00AB2B4A"/>
    <w:rsid w:val="00AC4AB1"/>
    <w:rsid w:val="00AD191F"/>
    <w:rsid w:val="00AD53BA"/>
    <w:rsid w:val="00AE27FC"/>
    <w:rsid w:val="00AE5945"/>
    <w:rsid w:val="00AF0403"/>
    <w:rsid w:val="00AF1206"/>
    <w:rsid w:val="00AF3BF7"/>
    <w:rsid w:val="00AF7021"/>
    <w:rsid w:val="00AF7D48"/>
    <w:rsid w:val="00B026CC"/>
    <w:rsid w:val="00B02CC8"/>
    <w:rsid w:val="00B02FDE"/>
    <w:rsid w:val="00B112D9"/>
    <w:rsid w:val="00B2081D"/>
    <w:rsid w:val="00B216B8"/>
    <w:rsid w:val="00B22539"/>
    <w:rsid w:val="00B27C74"/>
    <w:rsid w:val="00B31355"/>
    <w:rsid w:val="00B31600"/>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179B"/>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268"/>
    <w:rsid w:val="00C4048A"/>
    <w:rsid w:val="00C421C1"/>
    <w:rsid w:val="00C42A76"/>
    <w:rsid w:val="00C44EE9"/>
    <w:rsid w:val="00C46914"/>
    <w:rsid w:val="00C500B4"/>
    <w:rsid w:val="00C54B61"/>
    <w:rsid w:val="00C54D73"/>
    <w:rsid w:val="00C5561A"/>
    <w:rsid w:val="00C55827"/>
    <w:rsid w:val="00C55A33"/>
    <w:rsid w:val="00C55CAA"/>
    <w:rsid w:val="00C61459"/>
    <w:rsid w:val="00C6446F"/>
    <w:rsid w:val="00C64E8D"/>
    <w:rsid w:val="00C65893"/>
    <w:rsid w:val="00C74193"/>
    <w:rsid w:val="00C7502C"/>
    <w:rsid w:val="00C75D2B"/>
    <w:rsid w:val="00C76B31"/>
    <w:rsid w:val="00C76DEE"/>
    <w:rsid w:val="00C774EC"/>
    <w:rsid w:val="00C81734"/>
    <w:rsid w:val="00C83CAF"/>
    <w:rsid w:val="00C87A3D"/>
    <w:rsid w:val="00C91D54"/>
    <w:rsid w:val="00C94198"/>
    <w:rsid w:val="00C94264"/>
    <w:rsid w:val="00C96BEC"/>
    <w:rsid w:val="00CA1017"/>
    <w:rsid w:val="00CB21D9"/>
    <w:rsid w:val="00CB4896"/>
    <w:rsid w:val="00CB6FB0"/>
    <w:rsid w:val="00CB7512"/>
    <w:rsid w:val="00CC0208"/>
    <w:rsid w:val="00CC0C89"/>
    <w:rsid w:val="00CC26B3"/>
    <w:rsid w:val="00CC3BCE"/>
    <w:rsid w:val="00CC506B"/>
    <w:rsid w:val="00CC5B40"/>
    <w:rsid w:val="00CC7812"/>
    <w:rsid w:val="00CD43C4"/>
    <w:rsid w:val="00CD4662"/>
    <w:rsid w:val="00CD6529"/>
    <w:rsid w:val="00CE1F73"/>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22909"/>
    <w:rsid w:val="00D308A6"/>
    <w:rsid w:val="00D3108C"/>
    <w:rsid w:val="00D3334C"/>
    <w:rsid w:val="00D354CE"/>
    <w:rsid w:val="00D3696E"/>
    <w:rsid w:val="00D36A80"/>
    <w:rsid w:val="00D41399"/>
    <w:rsid w:val="00D424F2"/>
    <w:rsid w:val="00D43284"/>
    <w:rsid w:val="00D43644"/>
    <w:rsid w:val="00D44AA2"/>
    <w:rsid w:val="00D45440"/>
    <w:rsid w:val="00D463E0"/>
    <w:rsid w:val="00D472A2"/>
    <w:rsid w:val="00D5029A"/>
    <w:rsid w:val="00D542EF"/>
    <w:rsid w:val="00D6268D"/>
    <w:rsid w:val="00D645D1"/>
    <w:rsid w:val="00D64D82"/>
    <w:rsid w:val="00D725BF"/>
    <w:rsid w:val="00D72D99"/>
    <w:rsid w:val="00D732E7"/>
    <w:rsid w:val="00D8171C"/>
    <w:rsid w:val="00D82802"/>
    <w:rsid w:val="00D92676"/>
    <w:rsid w:val="00D9480C"/>
    <w:rsid w:val="00D94FCD"/>
    <w:rsid w:val="00D9535B"/>
    <w:rsid w:val="00DA2FEA"/>
    <w:rsid w:val="00DA54A8"/>
    <w:rsid w:val="00DA60DF"/>
    <w:rsid w:val="00DA7A55"/>
    <w:rsid w:val="00DB2E41"/>
    <w:rsid w:val="00DB669F"/>
    <w:rsid w:val="00DB6BA1"/>
    <w:rsid w:val="00DC098D"/>
    <w:rsid w:val="00DC4B4F"/>
    <w:rsid w:val="00DC63C1"/>
    <w:rsid w:val="00DC67A5"/>
    <w:rsid w:val="00DC7235"/>
    <w:rsid w:val="00DD0A32"/>
    <w:rsid w:val="00DD0DD3"/>
    <w:rsid w:val="00DD2822"/>
    <w:rsid w:val="00DD323F"/>
    <w:rsid w:val="00DD5E78"/>
    <w:rsid w:val="00DD6B48"/>
    <w:rsid w:val="00DE52A4"/>
    <w:rsid w:val="00DE536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5CE2"/>
    <w:rsid w:val="00E57202"/>
    <w:rsid w:val="00E609DC"/>
    <w:rsid w:val="00E73DA2"/>
    <w:rsid w:val="00E8692C"/>
    <w:rsid w:val="00E86B39"/>
    <w:rsid w:val="00E92ACF"/>
    <w:rsid w:val="00E9443C"/>
    <w:rsid w:val="00E94F6F"/>
    <w:rsid w:val="00E9623B"/>
    <w:rsid w:val="00EA1DF8"/>
    <w:rsid w:val="00EA37DF"/>
    <w:rsid w:val="00EB6872"/>
    <w:rsid w:val="00EB68F9"/>
    <w:rsid w:val="00EB7BC6"/>
    <w:rsid w:val="00EC1A9D"/>
    <w:rsid w:val="00EC7592"/>
    <w:rsid w:val="00ED02F4"/>
    <w:rsid w:val="00ED37FD"/>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71CB"/>
    <w:rsid w:val="00F22CDC"/>
    <w:rsid w:val="00F24A24"/>
    <w:rsid w:val="00F24E1D"/>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59E0"/>
    <w:rsid w:val="00FA6467"/>
    <w:rsid w:val="00FA6DD9"/>
    <w:rsid w:val="00FB10C6"/>
    <w:rsid w:val="00FB199F"/>
    <w:rsid w:val="00FC059E"/>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 w:type="character" w:customStyle="1" w:styleId="woj">
    <w:name w:val="woj"/>
    <w:basedOn w:val="DefaultParagraphFont"/>
    <w:rsid w:val="003C5D7E"/>
  </w:style>
  <w:style w:type="character" w:customStyle="1" w:styleId="text">
    <w:name w:val="text"/>
    <w:basedOn w:val="DefaultParagraphFont"/>
    <w:rsid w:val="00543AD0"/>
  </w:style>
  <w:style w:type="paragraph" w:customStyle="1" w:styleId="line">
    <w:name w:val="line"/>
    <w:basedOn w:val="Normal"/>
    <w:rsid w:val="00A3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587">
      <w:bodyDiv w:val="1"/>
      <w:marLeft w:val="0"/>
      <w:marRight w:val="0"/>
      <w:marTop w:val="0"/>
      <w:marBottom w:val="0"/>
      <w:divBdr>
        <w:top w:val="none" w:sz="0" w:space="0" w:color="auto"/>
        <w:left w:val="none" w:sz="0" w:space="0" w:color="auto"/>
        <w:bottom w:val="none" w:sz="0" w:space="0" w:color="auto"/>
        <w:right w:val="none" w:sz="0" w:space="0" w:color="auto"/>
      </w:divBdr>
      <w:divsChild>
        <w:div w:id="938294147">
          <w:marLeft w:val="0"/>
          <w:marRight w:val="0"/>
          <w:marTop w:val="0"/>
          <w:marBottom w:val="0"/>
          <w:divBdr>
            <w:top w:val="none" w:sz="0" w:space="0" w:color="auto"/>
            <w:left w:val="none" w:sz="0" w:space="0" w:color="auto"/>
            <w:bottom w:val="none" w:sz="0" w:space="0" w:color="auto"/>
            <w:right w:val="none" w:sz="0" w:space="0" w:color="auto"/>
          </w:divBdr>
          <w:divsChild>
            <w:div w:id="659583709">
              <w:marLeft w:val="0"/>
              <w:marRight w:val="0"/>
              <w:marTop w:val="0"/>
              <w:marBottom w:val="0"/>
              <w:divBdr>
                <w:top w:val="none" w:sz="0" w:space="0" w:color="auto"/>
                <w:left w:val="none" w:sz="0" w:space="0" w:color="auto"/>
                <w:bottom w:val="none" w:sz="0" w:space="0" w:color="auto"/>
                <w:right w:val="none" w:sz="0" w:space="0" w:color="auto"/>
              </w:divBdr>
              <w:divsChild>
                <w:div w:id="1619414656">
                  <w:marLeft w:val="0"/>
                  <w:marRight w:val="0"/>
                  <w:marTop w:val="0"/>
                  <w:marBottom w:val="0"/>
                  <w:divBdr>
                    <w:top w:val="none" w:sz="0" w:space="0" w:color="auto"/>
                    <w:left w:val="none" w:sz="0" w:space="0" w:color="auto"/>
                    <w:bottom w:val="none" w:sz="0" w:space="0" w:color="auto"/>
                    <w:right w:val="none" w:sz="0" w:space="0" w:color="auto"/>
                  </w:divBdr>
                  <w:divsChild>
                    <w:div w:id="1546940029">
                      <w:marLeft w:val="0"/>
                      <w:marRight w:val="0"/>
                      <w:marTop w:val="0"/>
                      <w:marBottom w:val="0"/>
                      <w:divBdr>
                        <w:top w:val="none" w:sz="0" w:space="0" w:color="auto"/>
                        <w:left w:val="none" w:sz="0" w:space="0" w:color="auto"/>
                        <w:bottom w:val="none" w:sz="0" w:space="0" w:color="auto"/>
                        <w:right w:val="none" w:sz="0" w:space="0" w:color="auto"/>
                      </w:divBdr>
                      <w:divsChild>
                        <w:div w:id="1000045342">
                          <w:marLeft w:val="0"/>
                          <w:marRight w:val="0"/>
                          <w:marTop w:val="0"/>
                          <w:marBottom w:val="0"/>
                          <w:divBdr>
                            <w:top w:val="none" w:sz="0" w:space="0" w:color="auto"/>
                            <w:left w:val="none" w:sz="0" w:space="0" w:color="auto"/>
                            <w:bottom w:val="none" w:sz="0" w:space="0" w:color="auto"/>
                            <w:right w:val="none" w:sz="0" w:space="0" w:color="auto"/>
                          </w:divBdr>
                          <w:divsChild>
                            <w:div w:id="381751355">
                              <w:marLeft w:val="0"/>
                              <w:marRight w:val="0"/>
                              <w:marTop w:val="0"/>
                              <w:marBottom w:val="0"/>
                              <w:divBdr>
                                <w:top w:val="none" w:sz="0" w:space="0" w:color="auto"/>
                                <w:left w:val="none" w:sz="0" w:space="0" w:color="auto"/>
                                <w:bottom w:val="none" w:sz="0" w:space="0" w:color="auto"/>
                                <w:right w:val="none" w:sz="0" w:space="0" w:color="auto"/>
                              </w:divBdr>
                              <w:divsChild>
                                <w:div w:id="1813868926">
                                  <w:marLeft w:val="0"/>
                                  <w:marRight w:val="0"/>
                                  <w:marTop w:val="0"/>
                                  <w:marBottom w:val="0"/>
                                  <w:divBdr>
                                    <w:top w:val="none" w:sz="0" w:space="0" w:color="auto"/>
                                    <w:left w:val="none" w:sz="0" w:space="0" w:color="auto"/>
                                    <w:bottom w:val="none" w:sz="0" w:space="0" w:color="auto"/>
                                    <w:right w:val="none" w:sz="0" w:space="0" w:color="auto"/>
                                  </w:divBdr>
                                  <w:divsChild>
                                    <w:div w:id="247274587">
                                      <w:marLeft w:val="0"/>
                                      <w:marRight w:val="0"/>
                                      <w:marTop w:val="0"/>
                                      <w:marBottom w:val="0"/>
                                      <w:divBdr>
                                        <w:top w:val="none" w:sz="0" w:space="0" w:color="auto"/>
                                        <w:left w:val="none" w:sz="0" w:space="0" w:color="auto"/>
                                        <w:bottom w:val="none" w:sz="0" w:space="0" w:color="auto"/>
                                        <w:right w:val="none" w:sz="0" w:space="0" w:color="auto"/>
                                      </w:divBdr>
                                      <w:divsChild>
                                        <w:div w:id="471362891">
                                          <w:marLeft w:val="0"/>
                                          <w:marRight w:val="0"/>
                                          <w:marTop w:val="0"/>
                                          <w:marBottom w:val="0"/>
                                          <w:divBdr>
                                            <w:top w:val="none" w:sz="0" w:space="0" w:color="auto"/>
                                            <w:left w:val="none" w:sz="0" w:space="0" w:color="auto"/>
                                            <w:bottom w:val="none" w:sz="0" w:space="0" w:color="auto"/>
                                            <w:right w:val="none" w:sz="0" w:space="0" w:color="auto"/>
                                          </w:divBdr>
                                          <w:divsChild>
                                            <w:div w:id="755707111">
                                              <w:marLeft w:val="0"/>
                                              <w:marRight w:val="0"/>
                                              <w:marTop w:val="0"/>
                                              <w:marBottom w:val="0"/>
                                              <w:divBdr>
                                                <w:top w:val="none" w:sz="0" w:space="0" w:color="auto"/>
                                                <w:left w:val="none" w:sz="0" w:space="0" w:color="auto"/>
                                                <w:bottom w:val="none" w:sz="0" w:space="0" w:color="auto"/>
                                                <w:right w:val="none" w:sz="0" w:space="0" w:color="auto"/>
                                              </w:divBdr>
                                              <w:divsChild>
                                                <w:div w:id="43144729">
                                                  <w:marLeft w:val="0"/>
                                                  <w:marRight w:val="0"/>
                                                  <w:marTop w:val="0"/>
                                                  <w:marBottom w:val="0"/>
                                                  <w:divBdr>
                                                    <w:top w:val="none" w:sz="0" w:space="0" w:color="auto"/>
                                                    <w:left w:val="none" w:sz="0" w:space="0" w:color="auto"/>
                                                    <w:bottom w:val="none" w:sz="0" w:space="0" w:color="auto"/>
                                                    <w:right w:val="none" w:sz="0" w:space="0" w:color="auto"/>
                                                  </w:divBdr>
                                                  <w:divsChild>
                                                    <w:div w:id="294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672598">
      <w:bodyDiv w:val="1"/>
      <w:marLeft w:val="0"/>
      <w:marRight w:val="0"/>
      <w:marTop w:val="0"/>
      <w:marBottom w:val="0"/>
      <w:divBdr>
        <w:top w:val="none" w:sz="0" w:space="0" w:color="auto"/>
        <w:left w:val="none" w:sz="0" w:space="0" w:color="auto"/>
        <w:bottom w:val="none" w:sz="0" w:space="0" w:color="auto"/>
        <w:right w:val="none" w:sz="0" w:space="0" w:color="auto"/>
      </w:divBdr>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5789">
      <w:bodyDiv w:val="1"/>
      <w:marLeft w:val="0"/>
      <w:marRight w:val="0"/>
      <w:marTop w:val="0"/>
      <w:marBottom w:val="0"/>
      <w:divBdr>
        <w:top w:val="none" w:sz="0" w:space="0" w:color="auto"/>
        <w:left w:val="none" w:sz="0" w:space="0" w:color="auto"/>
        <w:bottom w:val="none" w:sz="0" w:space="0" w:color="auto"/>
        <w:right w:val="none" w:sz="0" w:space="0" w:color="auto"/>
      </w:divBdr>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016">
      <w:bodyDiv w:val="1"/>
      <w:marLeft w:val="0"/>
      <w:marRight w:val="0"/>
      <w:marTop w:val="0"/>
      <w:marBottom w:val="0"/>
      <w:divBdr>
        <w:top w:val="none" w:sz="0" w:space="0" w:color="auto"/>
        <w:left w:val="none" w:sz="0" w:space="0" w:color="auto"/>
        <w:bottom w:val="none" w:sz="0" w:space="0" w:color="auto"/>
        <w:right w:val="none" w:sz="0" w:space="0" w:color="auto"/>
      </w:divBdr>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23350452">
      <w:bodyDiv w:val="1"/>
      <w:marLeft w:val="0"/>
      <w:marRight w:val="0"/>
      <w:marTop w:val="0"/>
      <w:marBottom w:val="0"/>
      <w:divBdr>
        <w:top w:val="none" w:sz="0" w:space="0" w:color="auto"/>
        <w:left w:val="none" w:sz="0" w:space="0" w:color="auto"/>
        <w:bottom w:val="none" w:sz="0" w:space="0" w:color="auto"/>
        <w:right w:val="none" w:sz="0" w:space="0" w:color="auto"/>
      </w:divBdr>
    </w:div>
    <w:div w:id="153422258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2C2A-4BA3-424F-8468-DC044570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5</cp:revision>
  <cp:lastPrinted>2012-06-17T13:25:00Z</cp:lastPrinted>
  <dcterms:created xsi:type="dcterms:W3CDTF">2012-09-08T13:29:00Z</dcterms:created>
  <dcterms:modified xsi:type="dcterms:W3CDTF">2012-09-09T01:31:00Z</dcterms:modified>
</cp:coreProperties>
</file>